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4D58" w14:textId="77777777" w:rsidR="00F477F3" w:rsidRDefault="00F477F3"/>
    <w:p w14:paraId="1BD41907" w14:textId="60AA6A29" w:rsidR="00A76E96" w:rsidRDefault="00F477F3" w:rsidP="008D3DF0">
      <w:pPr>
        <w:spacing w:after="0"/>
        <w:ind w:left="300"/>
        <w:jc w:val="center"/>
        <w:rPr>
          <w:rFonts w:cstheme="minorHAnsi"/>
          <w:noProof/>
          <w:color w:val="000000" w:themeColor="text1"/>
        </w:rPr>
      </w:pPr>
      <w:r w:rsidRPr="00F477F3">
        <w:rPr>
          <w:rFonts w:cstheme="minorHAnsi"/>
          <w:bCs/>
          <w:iCs/>
        </w:rPr>
        <w:t xml:space="preserve">Dotyczy: </w:t>
      </w:r>
      <w:r w:rsidRPr="00FA2EBA">
        <w:rPr>
          <w:rFonts w:cstheme="minorHAnsi"/>
          <w:noProof/>
          <w:color w:val="000000" w:themeColor="text1"/>
        </w:rPr>
        <w:t xml:space="preserve">postępowania o udzielenie zamówienia publicznego </w:t>
      </w:r>
      <w:r w:rsidR="00A76E96">
        <w:rPr>
          <w:rFonts w:cstheme="minorHAnsi"/>
          <w:noProof/>
          <w:color w:val="000000" w:themeColor="text1"/>
        </w:rPr>
        <w:t xml:space="preserve">o numerze </w:t>
      </w:r>
      <w:r w:rsidR="00A76E96" w:rsidRPr="00D84441">
        <w:rPr>
          <w:rFonts w:cstheme="minorHAnsi"/>
          <w:b/>
          <w:color w:val="000000" w:themeColor="text1"/>
          <w:spacing w:val="-2"/>
        </w:rPr>
        <w:t>SPZOZ</w:t>
      </w:r>
      <w:r w:rsidR="00A76E96" w:rsidRPr="00D84441">
        <w:rPr>
          <w:rFonts w:cstheme="minorHAnsi"/>
          <w:b/>
          <w:color w:val="000000" w:themeColor="text1"/>
        </w:rPr>
        <w:t xml:space="preserve"> ZP</w:t>
      </w:r>
      <w:r w:rsidR="001503D3">
        <w:rPr>
          <w:rFonts w:cstheme="minorHAnsi"/>
          <w:b/>
          <w:color w:val="000000" w:themeColor="text1"/>
        </w:rPr>
        <w:t>-</w:t>
      </w:r>
      <w:r w:rsidR="008D3DF0">
        <w:rPr>
          <w:rFonts w:cstheme="minorHAnsi"/>
          <w:b/>
          <w:color w:val="000000" w:themeColor="text1"/>
          <w:spacing w:val="-1"/>
        </w:rPr>
        <w:t>4</w:t>
      </w:r>
      <w:r w:rsidR="00F13981">
        <w:rPr>
          <w:rFonts w:cstheme="minorHAnsi"/>
          <w:b/>
          <w:color w:val="000000" w:themeColor="text1"/>
          <w:spacing w:val="-1"/>
        </w:rPr>
        <w:t>/2026</w:t>
      </w:r>
      <w:r w:rsidR="00A76E96">
        <w:rPr>
          <w:rFonts w:cstheme="minorHAnsi"/>
          <w:noProof/>
          <w:color w:val="000000" w:themeColor="text1"/>
        </w:rPr>
        <w:t xml:space="preserve"> p</w:t>
      </w:r>
      <w:r w:rsidR="00D15BA6" w:rsidRPr="00FA2EBA">
        <w:rPr>
          <w:rFonts w:cstheme="minorHAnsi"/>
          <w:noProof/>
          <w:color w:val="000000" w:themeColor="text1"/>
        </w:rPr>
        <w:t>n.:</w:t>
      </w:r>
    </w:p>
    <w:p w14:paraId="69EA12C4" w14:textId="17CED148" w:rsidR="00F477F3" w:rsidRPr="00CE5CC8" w:rsidRDefault="00D84441" w:rsidP="008D3DF0">
      <w:pPr>
        <w:jc w:val="center"/>
        <w:rPr>
          <w:rFonts w:ascii="Calibri" w:hAnsi="Calibri" w:cs="Calibri"/>
          <w:b/>
        </w:rPr>
      </w:pPr>
      <w:r w:rsidRPr="00D84441">
        <w:rPr>
          <w:rFonts w:ascii="Calibri" w:hAnsi="Calibri" w:cs="Calibri"/>
          <w:b/>
          <w:color w:val="000000"/>
        </w:rPr>
        <w:t>„</w:t>
      </w:r>
      <w:r w:rsidR="008D3DF0" w:rsidRPr="008D3DF0">
        <w:rPr>
          <w:rFonts w:ascii="Calibri" w:hAnsi="Calibri" w:cs="Calibri"/>
          <w:b/>
          <w:color w:val="000000"/>
        </w:rPr>
        <w:t xml:space="preserve">Świadczenie usług ochrony mienia wraz z dyżurami na szatni </w:t>
      </w:r>
      <w:r w:rsidR="008D3DF0">
        <w:rPr>
          <w:rFonts w:ascii="Calibri" w:hAnsi="Calibri" w:cs="Calibri"/>
          <w:b/>
          <w:color w:val="000000"/>
        </w:rPr>
        <w:br/>
      </w:r>
      <w:r w:rsidR="008D3DF0" w:rsidRPr="008D3DF0">
        <w:rPr>
          <w:rFonts w:ascii="Calibri" w:hAnsi="Calibri" w:cs="Calibri"/>
          <w:b/>
          <w:color w:val="000000"/>
        </w:rPr>
        <w:t>w Samodzielnym Publicznym Zakładzie Opieki Zdrowotnej w Mławie</w:t>
      </w:r>
      <w:r w:rsidRPr="00D84441">
        <w:rPr>
          <w:rFonts w:ascii="Calibri" w:hAnsi="Calibri" w:cs="Calibri"/>
          <w:b/>
          <w:color w:val="000000"/>
        </w:rPr>
        <w:t>”</w:t>
      </w:r>
    </w:p>
    <w:p w14:paraId="53DED553" w14:textId="77777777" w:rsidR="005F5D40" w:rsidRDefault="005F5D40" w:rsidP="00F477F3">
      <w:pPr>
        <w:spacing w:after="0"/>
        <w:jc w:val="center"/>
        <w:rPr>
          <w:rFonts w:cstheme="minorHAnsi"/>
          <w:b/>
        </w:rPr>
      </w:pPr>
    </w:p>
    <w:p w14:paraId="26AAAF1D" w14:textId="7246ED4C" w:rsidR="00B22519" w:rsidRDefault="00F477F3" w:rsidP="00B22519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>Wykonawcy</w:t>
      </w:r>
      <w:r w:rsidR="005F5D40">
        <w:rPr>
          <w:rFonts w:cstheme="minorHAnsi"/>
          <w:b/>
        </w:rPr>
        <w:t xml:space="preserve"> o aktualności informacji zawartych w </w:t>
      </w:r>
      <w:r w:rsidR="00004DAC">
        <w:rPr>
          <w:rFonts w:cstheme="minorHAnsi"/>
          <w:b/>
        </w:rPr>
        <w:t>oświadczeniu,</w:t>
      </w:r>
      <w:r w:rsidR="005F5D40">
        <w:rPr>
          <w:rFonts w:cstheme="minorHAnsi"/>
          <w:b/>
        </w:rPr>
        <w:t xml:space="preserve"> </w:t>
      </w:r>
    </w:p>
    <w:p w14:paraId="7D0CBCD4" w14:textId="77777777" w:rsidR="00104CB5" w:rsidRDefault="005F5D40" w:rsidP="00B22519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którym mowa w art. 125 ust 1 </w:t>
      </w:r>
      <w:r w:rsidR="00B22519">
        <w:rPr>
          <w:rFonts w:cstheme="minorHAnsi"/>
          <w:b/>
        </w:rPr>
        <w:t xml:space="preserve">ustawy </w:t>
      </w:r>
      <w:r w:rsidR="00104CB5">
        <w:rPr>
          <w:rFonts w:cstheme="minorHAnsi"/>
          <w:b/>
        </w:rPr>
        <w:t xml:space="preserve">z dnia 11 września 2019 r. </w:t>
      </w:r>
      <w:r w:rsidR="00B22519">
        <w:rPr>
          <w:rFonts w:cstheme="minorHAnsi"/>
          <w:b/>
        </w:rPr>
        <w:t>Prawo zamówień publicznych</w:t>
      </w:r>
      <w:r w:rsidR="005540F7">
        <w:rPr>
          <w:rFonts w:cstheme="minorHAnsi"/>
          <w:b/>
        </w:rPr>
        <w:t xml:space="preserve"> </w:t>
      </w:r>
    </w:p>
    <w:p w14:paraId="79D83DB6" w14:textId="773B7928" w:rsidR="001B71FA" w:rsidRDefault="005540F7" w:rsidP="00004DAC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(dalej „ustawa</w:t>
      </w:r>
      <w:r w:rsidR="00104CB5">
        <w:rPr>
          <w:rFonts w:cstheme="minorHAnsi"/>
          <w:b/>
        </w:rPr>
        <w:t xml:space="preserve"> PZP</w:t>
      </w:r>
      <w:r>
        <w:rPr>
          <w:rFonts w:cstheme="minorHAnsi"/>
          <w:b/>
        </w:rPr>
        <w:t>”)</w:t>
      </w:r>
      <w:r w:rsidR="00004DAC">
        <w:rPr>
          <w:rFonts w:cstheme="minorHAnsi"/>
          <w:b/>
        </w:rPr>
        <w:t xml:space="preserve"> </w:t>
      </w:r>
      <w:r w:rsidR="005F5D40">
        <w:rPr>
          <w:rFonts w:cstheme="minorHAnsi"/>
          <w:b/>
        </w:rPr>
        <w:t>w zakresie podstaw wykluczenia z postępowania wskazanych przez Zamawiającego</w:t>
      </w:r>
    </w:p>
    <w:p w14:paraId="77C45F6E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438E09F4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3B20AD62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 w:rsidR="005540F7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…………………………………………………………………………………..</w:t>
      </w:r>
    </w:p>
    <w:p w14:paraId="6FA856F9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281D8E83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10F0FB67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="005540F7">
        <w:rPr>
          <w:rFonts w:eastAsia="Times New Roman" w:cstheme="minorHAnsi"/>
          <w:sz w:val="16"/>
          <w:szCs w:val="16"/>
          <w:lang w:eastAsia="pl-PL"/>
        </w:rPr>
        <w:t>(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07E960A9" w14:textId="77777777" w:rsidR="005F5D40" w:rsidRDefault="005F5D40" w:rsidP="00B623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1F2DD663" w14:textId="77777777" w:rsidR="005F5D40" w:rsidRPr="004D7F9C" w:rsidRDefault="005F5D40" w:rsidP="00B623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3C866723" w14:textId="00D40E20" w:rsidR="004D7F9C" w:rsidRPr="004D7F9C" w:rsidRDefault="0036733B" w:rsidP="004D7F9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  <w:r w:rsidRPr="004D7F9C">
        <w:rPr>
          <w:rFonts w:cs="Calibri"/>
          <w:u w:val="single"/>
        </w:rPr>
        <w:t>O</w:t>
      </w:r>
      <w:r w:rsidR="004D7F9C" w:rsidRPr="004D7F9C">
        <w:rPr>
          <w:rFonts w:cs="Calibri"/>
          <w:u w:val="single"/>
        </w:rPr>
        <w:t>świadczam</w:t>
      </w:r>
      <w:r w:rsidR="006B4C64">
        <w:rPr>
          <w:rFonts w:cs="Calibri"/>
          <w:u w:val="single"/>
        </w:rPr>
        <w:t xml:space="preserve">, </w:t>
      </w:r>
      <w:r>
        <w:rPr>
          <w:rFonts w:cs="Calibri"/>
          <w:u w:val="single"/>
        </w:rPr>
        <w:t>że*:</w:t>
      </w:r>
    </w:p>
    <w:p w14:paraId="3A8A2009" w14:textId="71ADD20E" w:rsidR="0036733B" w:rsidRPr="0036733B" w:rsidRDefault="0036733B" w:rsidP="0036733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Z</w:t>
      </w:r>
      <w:r w:rsidR="004D7F9C" w:rsidRPr="0036733B">
        <w:rPr>
          <w:rFonts w:cs="Calibri"/>
        </w:rPr>
        <w:t xml:space="preserve">godnie z treścią ustawy PZP, nie podlegam wykluczeniu z postępowania </w:t>
      </w:r>
      <w:r w:rsidRPr="0036733B">
        <w:rPr>
          <w:rFonts w:cs="Calibri"/>
        </w:rPr>
        <w:t>w zakresie wskazanym w SWZ</w:t>
      </w:r>
      <w:r w:rsidR="00A84ACB">
        <w:t>.</w:t>
      </w:r>
    </w:p>
    <w:p w14:paraId="05E42BF4" w14:textId="313042E8" w:rsidR="004D7F9C" w:rsidRPr="0036733B" w:rsidRDefault="004D7F9C" w:rsidP="0036733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="Calibri"/>
        </w:rPr>
      </w:pPr>
      <w:r w:rsidRPr="0036733B">
        <w:rPr>
          <w:rFonts w:cs="Calibri"/>
          <w:color w:val="000000" w:themeColor="text1"/>
        </w:rPr>
        <w:t>Oświadczam, że zachodzą w stosunku do mnie podstawy wykluczenia z postępowania na podstawie art. …………………………</w:t>
      </w:r>
      <w:r w:rsidR="006B4C64">
        <w:rPr>
          <w:rFonts w:cs="Calibri"/>
          <w:color w:val="000000" w:themeColor="text1"/>
        </w:rPr>
        <w:t xml:space="preserve"> </w:t>
      </w:r>
      <w:r w:rsidRPr="0036733B">
        <w:rPr>
          <w:rFonts w:cs="Calibri"/>
          <w:color w:val="000000" w:themeColor="text1"/>
        </w:rPr>
        <w:t xml:space="preserve">ustawy PZP </w:t>
      </w:r>
      <w:r w:rsidRPr="0036733B">
        <w:rPr>
          <w:rFonts w:cs="Calibri-Italic"/>
          <w:i/>
          <w:iCs/>
          <w:color w:val="000000" w:themeColor="text1"/>
        </w:rPr>
        <w:t>(podać mającą za</w:t>
      </w:r>
      <w:r w:rsidR="0036733B" w:rsidRPr="0036733B">
        <w:rPr>
          <w:rFonts w:cs="Calibri-Italic"/>
          <w:i/>
          <w:iCs/>
          <w:color w:val="000000" w:themeColor="text1"/>
        </w:rPr>
        <w:t>stosowanie podstawę wykluczenia)</w:t>
      </w:r>
    </w:p>
    <w:p w14:paraId="1D76ECC9" w14:textId="77777777" w:rsidR="004D7F9C" w:rsidRPr="004D7F9C" w:rsidRDefault="004D7F9C" w:rsidP="004D7F9C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</w:p>
    <w:p w14:paraId="766696E2" w14:textId="77777777" w:rsidR="004D7F9C" w:rsidRPr="004D7F9C" w:rsidRDefault="004D7F9C" w:rsidP="004D7F9C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4D7F9C">
        <w:rPr>
          <w:rFonts w:cs="Calibri"/>
          <w:color w:val="000000" w:themeColor="text1"/>
        </w:rPr>
        <w:t>Jednocześnie oświadczam, że w związku z ww. okolicznością, na</w:t>
      </w:r>
      <w:r w:rsidRPr="004D7F9C">
        <w:rPr>
          <w:rFonts w:cs="Calibri-Italic"/>
          <w:i/>
          <w:iCs/>
          <w:color w:val="000000" w:themeColor="text1"/>
        </w:rPr>
        <w:t xml:space="preserve"> </w:t>
      </w:r>
      <w:r w:rsidRPr="004D7F9C">
        <w:rPr>
          <w:rFonts w:cs="Calibri"/>
          <w:color w:val="000000" w:themeColor="text1"/>
        </w:rPr>
        <w:t>podstawie art. 110 ust. 2 ustawy PZP podjąłem następujące środki naprawcze:</w:t>
      </w:r>
    </w:p>
    <w:p w14:paraId="58B76153" w14:textId="77777777" w:rsidR="004D7F9C" w:rsidRPr="004D7F9C" w:rsidRDefault="004D7F9C" w:rsidP="004D7F9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4D7F9C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</w:t>
      </w:r>
    </w:p>
    <w:p w14:paraId="0E1D857F" w14:textId="77777777" w:rsidR="004D7F9C" w:rsidRPr="004D7F9C" w:rsidRDefault="004D7F9C" w:rsidP="004D7F9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4D7F9C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</w:t>
      </w:r>
    </w:p>
    <w:p w14:paraId="1D971289" w14:textId="77777777" w:rsidR="0084142D" w:rsidRPr="004D7F9C" w:rsidRDefault="0084142D" w:rsidP="005540F7">
      <w:pPr>
        <w:spacing w:after="0" w:line="240" w:lineRule="auto"/>
        <w:ind w:left="4956" w:hanging="4950"/>
        <w:jc w:val="both"/>
        <w:rPr>
          <w:rFonts w:cs="Calibri-Italic"/>
          <w:i/>
          <w:iCs/>
          <w:color w:val="000000" w:themeColor="text1"/>
        </w:rPr>
      </w:pPr>
    </w:p>
    <w:p w14:paraId="47AECA7D" w14:textId="77777777" w:rsidR="00AC2D13" w:rsidRDefault="00AC2D13" w:rsidP="005540F7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179B0A82" w14:textId="77777777" w:rsidR="00B623DC" w:rsidRPr="005540F7" w:rsidRDefault="00B623DC" w:rsidP="005540F7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31EEE2B0" w14:textId="77777777" w:rsidR="00B623DC" w:rsidRDefault="00B623DC" w:rsidP="005540F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 w:rsidR="00B22519"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 w:rsidR="00B22519"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347B3C06" w14:textId="77777777" w:rsidR="00B22519" w:rsidRDefault="00B22519" w:rsidP="005540F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6BA93F5" w14:textId="77777777" w:rsidR="00B22519" w:rsidRDefault="00B22519" w:rsidP="0084142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</w:rPr>
      </w:pPr>
    </w:p>
    <w:p w14:paraId="66EE1544" w14:textId="2682F34C" w:rsidR="00211F32" w:rsidRDefault="00211F32" w:rsidP="0036733B">
      <w:pPr>
        <w:pStyle w:val="rozdzia"/>
        <w:jc w:val="both"/>
        <w:rPr>
          <w:rFonts w:ascii="Calibri" w:hAnsi="Calibri" w:cs="Calibri"/>
          <w:sz w:val="20"/>
          <w:u w:val="none"/>
        </w:rPr>
      </w:pPr>
    </w:p>
    <w:p w14:paraId="7F8A09AA" w14:textId="77777777" w:rsidR="0036733B" w:rsidRDefault="0036733B" w:rsidP="0036733B">
      <w:pPr>
        <w:pStyle w:val="rozdzia"/>
        <w:jc w:val="both"/>
        <w:rPr>
          <w:rFonts w:ascii="Calibri" w:hAnsi="Calibri" w:cs="Calibri"/>
          <w:sz w:val="20"/>
          <w:u w:val="none"/>
        </w:rPr>
      </w:pPr>
    </w:p>
    <w:p w14:paraId="6DA1B990" w14:textId="77777777" w:rsidR="0036733B" w:rsidRDefault="0036733B" w:rsidP="0036733B">
      <w:pPr>
        <w:pStyle w:val="rozdzia"/>
        <w:jc w:val="both"/>
        <w:rPr>
          <w:rFonts w:ascii="Calibri" w:hAnsi="Calibri" w:cs="Calibri"/>
          <w:sz w:val="20"/>
          <w:u w:val="none"/>
        </w:rPr>
      </w:pPr>
    </w:p>
    <w:p w14:paraId="7058BE6C" w14:textId="77777777" w:rsidR="0036733B" w:rsidRDefault="0036733B" w:rsidP="0036733B">
      <w:pPr>
        <w:pStyle w:val="rozdzia"/>
        <w:jc w:val="both"/>
        <w:rPr>
          <w:rFonts w:ascii="Calibri" w:hAnsi="Calibri" w:cs="Calibri"/>
          <w:sz w:val="20"/>
          <w:u w:val="none"/>
        </w:rPr>
      </w:pPr>
    </w:p>
    <w:p w14:paraId="178E31D8" w14:textId="77777777" w:rsidR="0036733B" w:rsidRDefault="0036733B" w:rsidP="0036733B">
      <w:pPr>
        <w:pStyle w:val="rozdzia"/>
        <w:jc w:val="both"/>
        <w:rPr>
          <w:rFonts w:ascii="Calibri" w:hAnsi="Calibri" w:cs="Calibri"/>
          <w:sz w:val="20"/>
          <w:u w:val="none"/>
        </w:rPr>
      </w:pPr>
    </w:p>
    <w:p w14:paraId="451AE1A4" w14:textId="77777777" w:rsidR="0036733B" w:rsidRDefault="0036733B" w:rsidP="0036733B">
      <w:pPr>
        <w:pStyle w:val="rozdzia"/>
        <w:jc w:val="both"/>
        <w:rPr>
          <w:rFonts w:ascii="Calibri" w:hAnsi="Calibri" w:cs="Calibri"/>
          <w:sz w:val="20"/>
          <w:u w:val="none"/>
        </w:rPr>
      </w:pPr>
    </w:p>
    <w:p w14:paraId="334F36EE" w14:textId="77777777" w:rsidR="0036733B" w:rsidRDefault="0036733B" w:rsidP="0036733B">
      <w:pPr>
        <w:pStyle w:val="rozdzia"/>
        <w:jc w:val="both"/>
        <w:rPr>
          <w:rFonts w:ascii="Calibri" w:hAnsi="Calibri" w:cs="Calibri"/>
          <w:sz w:val="20"/>
          <w:u w:val="none"/>
        </w:rPr>
      </w:pPr>
    </w:p>
    <w:p w14:paraId="00FB26F3" w14:textId="77777777" w:rsidR="0036733B" w:rsidRDefault="0036733B" w:rsidP="0036733B">
      <w:pPr>
        <w:pStyle w:val="rozdzia"/>
        <w:jc w:val="both"/>
        <w:rPr>
          <w:rFonts w:ascii="Calibri" w:hAnsi="Calibri" w:cs="Calibri"/>
          <w:sz w:val="20"/>
          <w:u w:val="none"/>
        </w:rPr>
      </w:pPr>
    </w:p>
    <w:p w14:paraId="3E11EDA0" w14:textId="77777777" w:rsidR="0036733B" w:rsidRDefault="0036733B" w:rsidP="0036733B">
      <w:pPr>
        <w:pStyle w:val="rozdzia"/>
        <w:jc w:val="both"/>
        <w:rPr>
          <w:rFonts w:ascii="Calibri" w:hAnsi="Calibri" w:cs="Calibri"/>
          <w:sz w:val="20"/>
          <w:u w:val="none"/>
        </w:rPr>
      </w:pPr>
    </w:p>
    <w:p w14:paraId="50D5F98D" w14:textId="01126B51" w:rsidR="0036733B" w:rsidRPr="006B4C64" w:rsidRDefault="0036733B" w:rsidP="0036733B">
      <w:pPr>
        <w:pStyle w:val="rozdzia"/>
        <w:numPr>
          <w:ilvl w:val="0"/>
          <w:numId w:val="9"/>
        </w:numPr>
        <w:jc w:val="both"/>
        <w:rPr>
          <w:rFonts w:ascii="Calibri" w:hAnsi="Calibri" w:cs="Calibri"/>
          <w:color w:val="auto"/>
          <w:sz w:val="20"/>
          <w:u w:val="none"/>
        </w:rPr>
      </w:pPr>
      <w:r w:rsidRPr="006B4C64">
        <w:rPr>
          <w:rFonts w:ascii="Calibri" w:hAnsi="Calibri" w:cs="Calibri"/>
          <w:color w:val="auto"/>
          <w:sz w:val="20"/>
          <w:u w:val="none"/>
        </w:rPr>
        <w:t>Niepotrzebne skreślić</w:t>
      </w:r>
    </w:p>
    <w:sectPr w:rsidR="0036733B" w:rsidRPr="006B4C64" w:rsidSect="0084142D">
      <w:headerReference w:type="default" r:id="rId10"/>
      <w:footerReference w:type="default" r:id="rId11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98CA2" w14:textId="77777777" w:rsidR="00307C32" w:rsidRDefault="00307C32" w:rsidP="00F477F3">
      <w:pPr>
        <w:spacing w:after="0" w:line="240" w:lineRule="auto"/>
      </w:pPr>
      <w:r>
        <w:separator/>
      </w:r>
    </w:p>
  </w:endnote>
  <w:endnote w:type="continuationSeparator" w:id="0">
    <w:p w14:paraId="3E5886D2" w14:textId="77777777" w:rsidR="00307C32" w:rsidRDefault="00307C32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5947200"/>
      <w:docPartObj>
        <w:docPartGallery w:val="Page Numbers (Bottom of Page)"/>
        <w:docPartUnique/>
      </w:docPartObj>
    </w:sdtPr>
    <w:sdtEndPr/>
    <w:sdtContent>
      <w:sdt>
        <w:sdtPr>
          <w:id w:val="335651746"/>
          <w:docPartObj>
            <w:docPartGallery w:val="Page Numbers (Top of Page)"/>
            <w:docPartUnique/>
          </w:docPartObj>
        </w:sdtPr>
        <w:sdtEndPr/>
        <w:sdtContent>
          <w:p w14:paraId="49F29A2D" w14:textId="30FB569F" w:rsidR="00FD6651" w:rsidRDefault="00FD6651">
            <w:pPr>
              <w:pStyle w:val="Stopka"/>
              <w:jc w:val="right"/>
            </w:pPr>
            <w:r w:rsidRPr="00FD6651">
              <w:rPr>
                <w:sz w:val="20"/>
                <w:szCs w:val="20"/>
              </w:rPr>
              <w:t xml:space="preserve">Strona </w:t>
            </w:r>
            <w:r w:rsidRPr="00FD6651">
              <w:rPr>
                <w:b/>
                <w:bCs/>
                <w:sz w:val="20"/>
                <w:szCs w:val="20"/>
              </w:rPr>
              <w:fldChar w:fldCharType="begin"/>
            </w:r>
            <w:r w:rsidRPr="00FD6651">
              <w:rPr>
                <w:b/>
                <w:bCs/>
                <w:sz w:val="20"/>
                <w:szCs w:val="20"/>
              </w:rPr>
              <w:instrText>PAGE</w:instrText>
            </w:r>
            <w:r w:rsidRPr="00FD6651">
              <w:rPr>
                <w:b/>
                <w:bCs/>
                <w:sz w:val="20"/>
                <w:szCs w:val="20"/>
              </w:rPr>
              <w:fldChar w:fldCharType="separate"/>
            </w:r>
            <w:r w:rsidR="007E1347">
              <w:rPr>
                <w:b/>
                <w:bCs/>
                <w:noProof/>
                <w:sz w:val="20"/>
                <w:szCs w:val="20"/>
              </w:rPr>
              <w:t>1</w:t>
            </w:r>
            <w:r w:rsidRPr="00FD6651">
              <w:rPr>
                <w:b/>
                <w:bCs/>
                <w:sz w:val="20"/>
                <w:szCs w:val="20"/>
              </w:rPr>
              <w:fldChar w:fldCharType="end"/>
            </w:r>
            <w:r w:rsidRPr="00FD6651">
              <w:rPr>
                <w:sz w:val="20"/>
                <w:szCs w:val="20"/>
              </w:rPr>
              <w:t xml:space="preserve"> z </w:t>
            </w:r>
            <w:r w:rsidRPr="00FD6651">
              <w:rPr>
                <w:b/>
                <w:bCs/>
                <w:sz w:val="20"/>
                <w:szCs w:val="20"/>
              </w:rPr>
              <w:fldChar w:fldCharType="begin"/>
            </w:r>
            <w:r w:rsidRPr="00FD6651">
              <w:rPr>
                <w:b/>
                <w:bCs/>
                <w:sz w:val="20"/>
                <w:szCs w:val="20"/>
              </w:rPr>
              <w:instrText>NUMPAGES</w:instrText>
            </w:r>
            <w:r w:rsidRPr="00FD6651">
              <w:rPr>
                <w:b/>
                <w:bCs/>
                <w:sz w:val="20"/>
                <w:szCs w:val="20"/>
              </w:rPr>
              <w:fldChar w:fldCharType="separate"/>
            </w:r>
            <w:r w:rsidR="007E1347">
              <w:rPr>
                <w:b/>
                <w:bCs/>
                <w:noProof/>
                <w:sz w:val="20"/>
                <w:szCs w:val="20"/>
              </w:rPr>
              <w:t>1</w:t>
            </w:r>
            <w:r w:rsidRPr="00FD6651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B11980C" w14:textId="77777777" w:rsidR="00FD6651" w:rsidRDefault="00FD6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C30D3" w14:textId="77777777" w:rsidR="00307C32" w:rsidRDefault="00307C32" w:rsidP="00F477F3">
      <w:pPr>
        <w:spacing w:after="0" w:line="240" w:lineRule="auto"/>
      </w:pPr>
      <w:r>
        <w:separator/>
      </w:r>
    </w:p>
  </w:footnote>
  <w:footnote w:type="continuationSeparator" w:id="0">
    <w:p w14:paraId="5EDDB633" w14:textId="77777777" w:rsidR="00307C32" w:rsidRDefault="00307C32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109E" w14:textId="77777777" w:rsidR="00D15BA6" w:rsidRDefault="00D15BA6" w:rsidP="00F477F3">
    <w:pPr>
      <w:pStyle w:val="Nagwek"/>
      <w:jc w:val="right"/>
      <w:rPr>
        <w:rFonts w:ascii="Calibri" w:hAnsi="Calibri" w:cs="Calibri"/>
      </w:rPr>
    </w:pPr>
  </w:p>
  <w:p w14:paraId="24BE3197" w14:textId="607B7AFA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8D3DF0">
      <w:rPr>
        <w:rFonts w:ascii="Calibri" w:hAnsi="Calibri" w:cs="Calibri"/>
      </w:rPr>
      <w:t>5</w:t>
    </w:r>
    <w:r>
      <w:rPr>
        <w:rFonts w:ascii="Calibri" w:hAnsi="Calibri" w:cs="Calibri"/>
      </w:rPr>
      <w:t xml:space="preserve"> </w:t>
    </w:r>
    <w:r w:rsidR="003D4A6A">
      <w:rPr>
        <w:rFonts w:ascii="Calibri" w:hAnsi="Calibri" w:cs="Calibri"/>
      </w:rPr>
      <w:t>do SWZ</w:t>
    </w:r>
  </w:p>
  <w:p w14:paraId="2F81266D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611D8"/>
    <w:multiLevelType w:val="hybridMultilevel"/>
    <w:tmpl w:val="018A4AB4"/>
    <w:lvl w:ilvl="0" w:tplc="BCE88E42">
      <w:start w:val="1"/>
      <w:numFmt w:val="lowerLetter"/>
      <w:lvlText w:val="%1)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B68BD"/>
    <w:multiLevelType w:val="hybridMultilevel"/>
    <w:tmpl w:val="B4222F92"/>
    <w:lvl w:ilvl="0" w:tplc="2D80EB7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A0D8C"/>
    <w:multiLevelType w:val="hybridMultilevel"/>
    <w:tmpl w:val="EC4E0440"/>
    <w:lvl w:ilvl="0" w:tplc="A19C450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8866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544498">
    <w:abstractNumId w:val="3"/>
  </w:num>
  <w:num w:numId="3" w16cid:durableId="1587493996">
    <w:abstractNumId w:val="9"/>
  </w:num>
  <w:num w:numId="4" w16cid:durableId="284629407">
    <w:abstractNumId w:val="0"/>
  </w:num>
  <w:num w:numId="5" w16cid:durableId="283344147">
    <w:abstractNumId w:val="8"/>
  </w:num>
  <w:num w:numId="6" w16cid:durableId="1018316444">
    <w:abstractNumId w:val="4"/>
  </w:num>
  <w:num w:numId="7" w16cid:durableId="1665549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1518192">
    <w:abstractNumId w:val="6"/>
  </w:num>
  <w:num w:numId="9" w16cid:durableId="688024371">
    <w:abstractNumId w:val="5"/>
  </w:num>
  <w:num w:numId="10" w16cid:durableId="748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04DAC"/>
    <w:rsid w:val="00057427"/>
    <w:rsid w:val="00073BC2"/>
    <w:rsid w:val="000A09A9"/>
    <w:rsid w:val="000A1323"/>
    <w:rsid w:val="000A2539"/>
    <w:rsid w:val="000A4D26"/>
    <w:rsid w:val="000C50BF"/>
    <w:rsid w:val="00104CB5"/>
    <w:rsid w:val="001228B3"/>
    <w:rsid w:val="00136B1E"/>
    <w:rsid w:val="001503D3"/>
    <w:rsid w:val="001721D6"/>
    <w:rsid w:val="001A2C1D"/>
    <w:rsid w:val="001B1B6C"/>
    <w:rsid w:val="001B71FA"/>
    <w:rsid w:val="001E307D"/>
    <w:rsid w:val="00211F32"/>
    <w:rsid w:val="002312F2"/>
    <w:rsid w:val="002777EE"/>
    <w:rsid w:val="00295E66"/>
    <w:rsid w:val="002C3C23"/>
    <w:rsid w:val="002F4E24"/>
    <w:rsid w:val="003071F6"/>
    <w:rsid w:val="00307C32"/>
    <w:rsid w:val="0036733B"/>
    <w:rsid w:val="003D3880"/>
    <w:rsid w:val="003D4A6A"/>
    <w:rsid w:val="003F016A"/>
    <w:rsid w:val="004A7D69"/>
    <w:rsid w:val="004D7F9C"/>
    <w:rsid w:val="00553073"/>
    <w:rsid w:val="005540F7"/>
    <w:rsid w:val="005E2F1D"/>
    <w:rsid w:val="005F2290"/>
    <w:rsid w:val="005F5D40"/>
    <w:rsid w:val="00610B02"/>
    <w:rsid w:val="00637CA8"/>
    <w:rsid w:val="0065014B"/>
    <w:rsid w:val="006B4C64"/>
    <w:rsid w:val="006C6FCF"/>
    <w:rsid w:val="00701374"/>
    <w:rsid w:val="00712039"/>
    <w:rsid w:val="0073013D"/>
    <w:rsid w:val="007554F8"/>
    <w:rsid w:val="007828C4"/>
    <w:rsid w:val="00787532"/>
    <w:rsid w:val="007B3000"/>
    <w:rsid w:val="007C6EF3"/>
    <w:rsid w:val="007E1347"/>
    <w:rsid w:val="007E19E9"/>
    <w:rsid w:val="007E3E7E"/>
    <w:rsid w:val="007F413B"/>
    <w:rsid w:val="00802720"/>
    <w:rsid w:val="00810511"/>
    <w:rsid w:val="0082019B"/>
    <w:rsid w:val="008340D1"/>
    <w:rsid w:val="0084142D"/>
    <w:rsid w:val="00846475"/>
    <w:rsid w:val="0085761A"/>
    <w:rsid w:val="008A6DD1"/>
    <w:rsid w:val="008A775E"/>
    <w:rsid w:val="008B1BE8"/>
    <w:rsid w:val="008B6753"/>
    <w:rsid w:val="008D3DF0"/>
    <w:rsid w:val="008E650C"/>
    <w:rsid w:val="0091609B"/>
    <w:rsid w:val="00967A5B"/>
    <w:rsid w:val="00994056"/>
    <w:rsid w:val="009D013D"/>
    <w:rsid w:val="009D6C14"/>
    <w:rsid w:val="009D7365"/>
    <w:rsid w:val="00A11532"/>
    <w:rsid w:val="00A26619"/>
    <w:rsid w:val="00A26B2F"/>
    <w:rsid w:val="00A31103"/>
    <w:rsid w:val="00A35B74"/>
    <w:rsid w:val="00A36391"/>
    <w:rsid w:val="00A70DE8"/>
    <w:rsid w:val="00A73269"/>
    <w:rsid w:val="00A76E96"/>
    <w:rsid w:val="00A81823"/>
    <w:rsid w:val="00A84ACB"/>
    <w:rsid w:val="00A91713"/>
    <w:rsid w:val="00AC2D13"/>
    <w:rsid w:val="00AD2CBD"/>
    <w:rsid w:val="00AD681E"/>
    <w:rsid w:val="00AF1F4A"/>
    <w:rsid w:val="00B22519"/>
    <w:rsid w:val="00B45F62"/>
    <w:rsid w:val="00B47696"/>
    <w:rsid w:val="00B623DC"/>
    <w:rsid w:val="00B631F0"/>
    <w:rsid w:val="00BB6DFA"/>
    <w:rsid w:val="00BE2697"/>
    <w:rsid w:val="00BE48AB"/>
    <w:rsid w:val="00C13EBB"/>
    <w:rsid w:val="00C57246"/>
    <w:rsid w:val="00C8194E"/>
    <w:rsid w:val="00CC40BD"/>
    <w:rsid w:val="00CE061D"/>
    <w:rsid w:val="00CE5CC8"/>
    <w:rsid w:val="00D15BA6"/>
    <w:rsid w:val="00D27F9B"/>
    <w:rsid w:val="00D35EF2"/>
    <w:rsid w:val="00D84441"/>
    <w:rsid w:val="00DA7904"/>
    <w:rsid w:val="00DB4E78"/>
    <w:rsid w:val="00DC39FB"/>
    <w:rsid w:val="00DE658A"/>
    <w:rsid w:val="00DF35EE"/>
    <w:rsid w:val="00E154B0"/>
    <w:rsid w:val="00E20D77"/>
    <w:rsid w:val="00E23B3A"/>
    <w:rsid w:val="00E33414"/>
    <w:rsid w:val="00E3541D"/>
    <w:rsid w:val="00E877B4"/>
    <w:rsid w:val="00EC546C"/>
    <w:rsid w:val="00ED3474"/>
    <w:rsid w:val="00EF0E00"/>
    <w:rsid w:val="00EF29AB"/>
    <w:rsid w:val="00EF72F2"/>
    <w:rsid w:val="00F13981"/>
    <w:rsid w:val="00F45828"/>
    <w:rsid w:val="00F477F3"/>
    <w:rsid w:val="00F611BB"/>
    <w:rsid w:val="00F776F9"/>
    <w:rsid w:val="00FA2EBA"/>
    <w:rsid w:val="00FA601D"/>
    <w:rsid w:val="00FD2C2B"/>
    <w:rsid w:val="00FD6651"/>
    <w:rsid w:val="00FE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45CE9"/>
  <w15:docId w15:val="{742F5FA4-76E3-4078-8591-CE433D4E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211F3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D9FA15CB505745BAD8FE03CEDF079D" ma:contentTypeVersion="12" ma:contentTypeDescription="Create a new document." ma:contentTypeScope="" ma:versionID="092e72eb5fea0f0e9d02e9678f6c7206">
  <xsd:schema xmlns:xsd="http://www.w3.org/2001/XMLSchema" xmlns:xs="http://www.w3.org/2001/XMLSchema" xmlns:p="http://schemas.microsoft.com/office/2006/metadata/properties" xmlns:ns2="84148932-5163-497f-a2f4-d82d6df392e8" xmlns:ns3="c3e669f9-15b7-4158-9ae9-c42b30e99561" targetNamespace="http://schemas.microsoft.com/office/2006/metadata/properties" ma:root="true" ma:fieldsID="5e5f17acabdbe915d8c3cd43615d7d4c" ns2:_="" ns3:_="">
    <xsd:import namespace="84148932-5163-497f-a2f4-d82d6df392e8"/>
    <xsd:import namespace="c3e669f9-15b7-4158-9ae9-c42b30e99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8932-5163-497f-a2f4-d82d6df39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669f9-15b7-4158-9ae9-c42b30e99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7f31d37-116c-40d1-ae95-cf703df6c34c}" ma:internalName="TaxCatchAll" ma:showField="CatchAllData" ma:web="c3e669f9-15b7-4158-9ae9-c42b30e99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148932-5163-497f-a2f4-d82d6df392e8">
      <Terms xmlns="http://schemas.microsoft.com/office/infopath/2007/PartnerControls"/>
    </lcf76f155ced4ddcb4097134ff3c332f>
    <TaxCatchAll xmlns="c3e669f9-15b7-4158-9ae9-c42b30e99561" xsi:nil="true"/>
  </documentManagement>
</p:properties>
</file>

<file path=customXml/itemProps1.xml><?xml version="1.0" encoding="utf-8"?>
<ds:datastoreItem xmlns:ds="http://schemas.openxmlformats.org/officeDocument/2006/customXml" ds:itemID="{0C9D0C01-6387-4907-9D1C-B8CE29770D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4A78FE-219C-482A-99BF-65EB64BB9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8932-5163-497f-a2f4-d82d6df392e8"/>
    <ds:schemaRef ds:uri="c3e669f9-15b7-4158-9ae9-c42b30e99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E50E9-3775-42E5-90DC-35C629359F15}">
  <ds:schemaRefs>
    <ds:schemaRef ds:uri="http://schemas.microsoft.com/office/2006/metadata/properties"/>
    <ds:schemaRef ds:uri="http://schemas.microsoft.com/office/infopath/2007/PartnerControls"/>
    <ds:schemaRef ds:uri="84148932-5163-497f-a2f4-d82d6df392e8"/>
    <ds:schemaRef ds:uri="c3e669f9-15b7-4158-9ae9-c42b30e995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Postek</dc:creator>
  <cp:keywords/>
  <dc:description/>
  <cp:lastModifiedBy>Pracownik</cp:lastModifiedBy>
  <cp:revision>36</cp:revision>
  <cp:lastPrinted>2024-08-09T03:29:00Z</cp:lastPrinted>
  <dcterms:created xsi:type="dcterms:W3CDTF">2023-04-25T14:05:00Z</dcterms:created>
  <dcterms:modified xsi:type="dcterms:W3CDTF">2026-04-15T11:35:00Z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0x010100A6D9FA15CB505745BAD8FE03CEDF079D</vt:lpwstr>
  </property>
</Properties>
</file>